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8D" w:rsidRDefault="00AF25F1" w:rsidP="003B3E8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</w:t>
      </w:r>
      <w:r w:rsidR="003B3E85" w:rsidRPr="003B3E85">
        <w:rPr>
          <w:rFonts w:ascii="Times New Roman" w:hAnsi="Times New Roman"/>
          <w:b/>
          <w:spacing w:val="-4"/>
          <w:sz w:val="24"/>
          <w:szCs w:val="24"/>
        </w:rPr>
        <w:t>аукові видання викладачів кафедри</w:t>
      </w:r>
    </w:p>
    <w:p w:rsidR="004221F6" w:rsidRPr="003B3E85" w:rsidRDefault="004221F6" w:rsidP="003B3E8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(за роками</w:t>
      </w:r>
      <w:bookmarkStart w:id="0" w:name="_GoBack"/>
      <w:bookmarkEnd w:id="0"/>
      <w:r>
        <w:rPr>
          <w:rFonts w:ascii="Times New Roman" w:hAnsi="Times New Roman"/>
          <w:b/>
          <w:spacing w:val="-4"/>
          <w:sz w:val="24"/>
          <w:szCs w:val="24"/>
        </w:rPr>
        <w:t>)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559"/>
        <w:gridCol w:w="850"/>
        <w:gridCol w:w="1134"/>
      </w:tblGrid>
      <w:tr w:rsidR="00615484" w:rsidRPr="00AF25F1" w:rsidTr="008E0A1C">
        <w:tc>
          <w:tcPr>
            <w:tcW w:w="1696" w:type="dxa"/>
          </w:tcPr>
          <w:p w:rsidR="00615484" w:rsidRPr="004221F6" w:rsidRDefault="00615484" w:rsidP="004221F6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21F6">
              <w:rPr>
                <w:b/>
                <w:sz w:val="22"/>
                <w:szCs w:val="22"/>
                <w:lang w:val="uk-UA"/>
              </w:rPr>
              <w:t>Автор(и)</w:t>
            </w:r>
          </w:p>
        </w:tc>
        <w:tc>
          <w:tcPr>
            <w:tcW w:w="2977" w:type="dxa"/>
          </w:tcPr>
          <w:p w:rsidR="00615484" w:rsidRPr="004221F6" w:rsidRDefault="00615484" w:rsidP="004221F6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21F6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418" w:type="dxa"/>
          </w:tcPr>
          <w:p w:rsidR="00615484" w:rsidRPr="004221F6" w:rsidRDefault="00615484" w:rsidP="004221F6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21F6">
              <w:rPr>
                <w:b/>
                <w:sz w:val="22"/>
                <w:szCs w:val="22"/>
                <w:lang w:val="uk-UA"/>
              </w:rPr>
              <w:t>Вид</w:t>
            </w:r>
          </w:p>
        </w:tc>
        <w:tc>
          <w:tcPr>
            <w:tcW w:w="1559" w:type="dxa"/>
          </w:tcPr>
          <w:p w:rsidR="00615484" w:rsidRPr="004221F6" w:rsidRDefault="00615484" w:rsidP="004221F6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21F6">
              <w:rPr>
                <w:b/>
                <w:sz w:val="22"/>
                <w:szCs w:val="22"/>
                <w:lang w:val="uk-UA"/>
              </w:rPr>
              <w:t>Видавництво</w:t>
            </w:r>
          </w:p>
        </w:tc>
        <w:tc>
          <w:tcPr>
            <w:tcW w:w="850" w:type="dxa"/>
          </w:tcPr>
          <w:p w:rsidR="00615484" w:rsidRPr="004221F6" w:rsidRDefault="00615484" w:rsidP="004221F6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21F6">
              <w:rPr>
                <w:b/>
                <w:sz w:val="22"/>
                <w:szCs w:val="22"/>
                <w:lang w:val="uk-UA"/>
              </w:rPr>
              <w:t>Рік вид</w:t>
            </w:r>
            <w:r w:rsidR="00AF25F1" w:rsidRPr="004221F6">
              <w:rPr>
                <w:b/>
                <w:sz w:val="22"/>
                <w:szCs w:val="22"/>
                <w:lang w:val="uk-UA"/>
              </w:rPr>
              <w:t>-н</w:t>
            </w:r>
            <w:r w:rsidRPr="004221F6">
              <w:rPr>
                <w:b/>
                <w:sz w:val="22"/>
                <w:szCs w:val="22"/>
                <w:lang w:val="uk-UA"/>
              </w:rPr>
              <w:t>я</w:t>
            </w:r>
          </w:p>
        </w:tc>
        <w:tc>
          <w:tcPr>
            <w:tcW w:w="1134" w:type="dxa"/>
          </w:tcPr>
          <w:p w:rsidR="00615484" w:rsidRPr="004221F6" w:rsidRDefault="00615484" w:rsidP="004221F6">
            <w:pPr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21F6">
              <w:rPr>
                <w:b/>
                <w:sz w:val="22"/>
                <w:szCs w:val="22"/>
                <w:lang w:val="uk-UA"/>
              </w:rPr>
              <w:t>К</w:t>
            </w:r>
            <w:r w:rsidR="008E0A1C" w:rsidRPr="004221F6">
              <w:rPr>
                <w:b/>
                <w:sz w:val="22"/>
                <w:szCs w:val="22"/>
                <w:lang w:val="uk-UA"/>
              </w:rPr>
              <w:t>-</w:t>
            </w:r>
            <w:r w:rsidRPr="004221F6">
              <w:rPr>
                <w:b/>
                <w:sz w:val="22"/>
                <w:szCs w:val="22"/>
                <w:lang w:val="uk-UA"/>
              </w:rPr>
              <w:t>ть сторінок</w:t>
            </w:r>
          </w:p>
        </w:tc>
      </w:tr>
      <w:tr w:rsidR="0025715D" w:rsidRPr="00AF25F1" w:rsidTr="007711A8">
        <w:tc>
          <w:tcPr>
            <w:tcW w:w="9634" w:type="dxa"/>
            <w:gridSpan w:val="6"/>
          </w:tcPr>
          <w:p w:rsidR="0025715D" w:rsidRPr="004221F6" w:rsidRDefault="0025715D" w:rsidP="0025715D">
            <w:pPr>
              <w:widowControl/>
              <w:rPr>
                <w:b/>
                <w:sz w:val="22"/>
                <w:szCs w:val="22"/>
                <w:lang w:val="uk-UA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2020</w:t>
            </w:r>
          </w:p>
        </w:tc>
      </w:tr>
      <w:tr w:rsidR="000F0B3F" w:rsidRPr="00AF25F1" w:rsidTr="008E0A1C">
        <w:tc>
          <w:tcPr>
            <w:tcW w:w="1696" w:type="dxa"/>
          </w:tcPr>
          <w:p w:rsidR="00615484" w:rsidRPr="00054B67" w:rsidRDefault="00615484" w:rsidP="004221F6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054B67">
              <w:rPr>
                <w:sz w:val="22"/>
                <w:szCs w:val="22"/>
                <w:lang w:val="uk-UA"/>
              </w:rPr>
              <w:t>Кі</w:t>
            </w:r>
            <w:r w:rsidRPr="00054B67">
              <w:rPr>
                <w:sz w:val="22"/>
                <w:szCs w:val="22"/>
                <w:lang w:val="de-DE"/>
              </w:rPr>
              <w:t>yko</w:t>
            </w:r>
            <w:proofErr w:type="spellEnd"/>
            <w:r w:rsidRPr="00054B67">
              <w:rPr>
                <w:sz w:val="22"/>
                <w:szCs w:val="22"/>
                <w:lang w:val="de-DE"/>
              </w:rPr>
              <w:t xml:space="preserve"> Y.</w:t>
            </w:r>
          </w:p>
        </w:tc>
        <w:tc>
          <w:tcPr>
            <w:tcW w:w="2977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de-DE"/>
              </w:rPr>
              <w:t xml:space="preserve">Medientexte aus </w:t>
            </w:r>
            <w:proofErr w:type="spellStart"/>
            <w:r w:rsidRPr="004221F6">
              <w:rPr>
                <w:sz w:val="22"/>
                <w:szCs w:val="22"/>
                <w:lang w:val="de-DE"/>
              </w:rPr>
              <w:t>fraktaltheoretischer</w:t>
            </w:r>
            <w:proofErr w:type="spellEnd"/>
            <w:r w:rsidRPr="004221F6">
              <w:rPr>
                <w:sz w:val="22"/>
                <w:szCs w:val="22"/>
                <w:lang w:val="de-DE"/>
              </w:rPr>
              <w:t xml:space="preserve"> Perspektive:</w:t>
            </w:r>
            <w:r w:rsidR="004221F6" w:rsidRPr="004221F6">
              <w:rPr>
                <w:sz w:val="22"/>
                <w:szCs w:val="22"/>
                <w:lang w:val="de-DE"/>
              </w:rPr>
              <w:t xml:space="preserve"> deutsch-ukrainische Kontraste</w:t>
            </w:r>
          </w:p>
        </w:tc>
        <w:tc>
          <w:tcPr>
            <w:tcW w:w="1418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монограф</w:t>
            </w:r>
            <w:r w:rsidRPr="004221F6">
              <w:rPr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559" w:type="dxa"/>
          </w:tcPr>
          <w:p w:rsidR="00615484" w:rsidRPr="004221F6" w:rsidRDefault="006C641E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de-DE"/>
              </w:rPr>
              <w:t>Berlin: Peter Lang</w:t>
            </w:r>
          </w:p>
        </w:tc>
        <w:tc>
          <w:tcPr>
            <w:tcW w:w="850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134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312 с.</w:t>
            </w:r>
          </w:p>
        </w:tc>
      </w:tr>
      <w:tr w:rsidR="00054B67" w:rsidRPr="00AF25F1" w:rsidTr="008E0A1C">
        <w:tc>
          <w:tcPr>
            <w:tcW w:w="1696" w:type="dxa"/>
          </w:tcPr>
          <w:p w:rsidR="00054B67" w:rsidRPr="00054B67" w:rsidRDefault="00054B67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54B67">
              <w:rPr>
                <w:sz w:val="22"/>
                <w:szCs w:val="22"/>
                <w:lang w:val="uk-UA"/>
              </w:rPr>
              <w:t>Кійко С.В., Кудрявцева О.Д.</w:t>
            </w:r>
          </w:p>
        </w:tc>
        <w:tc>
          <w:tcPr>
            <w:tcW w:w="2977" w:type="dxa"/>
          </w:tcPr>
          <w:p w:rsidR="00054B67" w:rsidRPr="004221F6" w:rsidRDefault="00054B67" w:rsidP="00054B67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CD087B">
              <w:rPr>
                <w:sz w:val="22"/>
                <w:szCs w:val="22"/>
                <w:lang w:val="uk-UA"/>
              </w:rPr>
              <w:t xml:space="preserve">Міжмовна омонімія у світлі різних лінгвістичних дисциплін. </w:t>
            </w:r>
            <w:r w:rsidRPr="006A710D">
              <w:rPr>
                <w:i/>
                <w:iCs/>
                <w:sz w:val="22"/>
                <w:szCs w:val="22"/>
                <w:lang w:val="en-US"/>
              </w:rPr>
              <w:t>Modern researches in philological sciences</w:t>
            </w:r>
            <w:r w:rsidRPr="00CD087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054B67" w:rsidRPr="00054B67" w:rsidRDefault="00054B67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колективна монографія</w:t>
            </w:r>
          </w:p>
        </w:tc>
        <w:tc>
          <w:tcPr>
            <w:tcW w:w="1559" w:type="dxa"/>
          </w:tcPr>
          <w:p w:rsidR="00054B67" w:rsidRDefault="00054B67" w:rsidP="00054B67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6A710D">
              <w:rPr>
                <w:sz w:val="22"/>
                <w:szCs w:val="22"/>
                <w:lang w:val="en-US"/>
              </w:rPr>
              <w:t>Romania</w:t>
            </w:r>
            <w:r w:rsidRPr="00CD087B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6A710D">
              <w:rPr>
                <w:sz w:val="22"/>
                <w:szCs w:val="22"/>
                <w:lang w:val="en-US"/>
              </w:rPr>
              <w:t>Baia</w:t>
            </w:r>
            <w:proofErr w:type="spellEnd"/>
            <w:r w:rsidRPr="006A710D">
              <w:rPr>
                <w:sz w:val="22"/>
                <w:szCs w:val="22"/>
                <w:lang w:val="en-US"/>
              </w:rPr>
              <w:t xml:space="preserve"> Mare</w:t>
            </w:r>
          </w:p>
        </w:tc>
        <w:tc>
          <w:tcPr>
            <w:tcW w:w="850" w:type="dxa"/>
          </w:tcPr>
          <w:p w:rsidR="00054B67" w:rsidRPr="004221F6" w:rsidRDefault="00054B67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1134" w:type="dxa"/>
          </w:tcPr>
          <w:p w:rsidR="00054B67" w:rsidRPr="004221F6" w:rsidRDefault="00054B67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D087B">
              <w:rPr>
                <w:sz w:val="22"/>
                <w:szCs w:val="22"/>
                <w:lang w:val="uk-UA"/>
              </w:rPr>
              <w:t>. 134-</w:t>
            </w:r>
            <w:r>
              <w:rPr>
                <w:sz w:val="22"/>
                <w:szCs w:val="22"/>
                <w:lang w:val="uk-UA"/>
              </w:rPr>
              <w:t>152</w:t>
            </w:r>
          </w:p>
        </w:tc>
      </w:tr>
      <w:tr w:rsidR="0025715D" w:rsidRPr="00AF25F1" w:rsidTr="00845CD3">
        <w:tc>
          <w:tcPr>
            <w:tcW w:w="9634" w:type="dxa"/>
            <w:gridSpan w:val="6"/>
          </w:tcPr>
          <w:p w:rsidR="0025715D" w:rsidRPr="0025715D" w:rsidRDefault="0025715D" w:rsidP="0025715D">
            <w:pPr>
              <w:widowControl/>
              <w:rPr>
                <w:b/>
                <w:sz w:val="22"/>
                <w:szCs w:val="22"/>
                <w:lang w:val="uk-UA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2019</w:t>
            </w:r>
          </w:p>
        </w:tc>
      </w:tr>
      <w:tr w:rsidR="00AA69B8" w:rsidRPr="00AF25F1" w:rsidTr="008E0A1C">
        <w:tc>
          <w:tcPr>
            <w:tcW w:w="1696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Osovska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I. M</w:t>
            </w:r>
          </w:p>
        </w:tc>
        <w:tc>
          <w:tcPr>
            <w:tcW w:w="2977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Cognitive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mapping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in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study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mental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resource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discourse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r w:rsidRPr="004221F6">
              <w:rPr>
                <w:sz w:val="22"/>
                <w:szCs w:val="22"/>
                <w:lang w:val="uk-UA" w:eastAsia="de-DE"/>
              </w:rPr>
              <w:t>//</w:t>
            </w:r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Vectors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development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philological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sciences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at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modern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stage</w:t>
            </w:r>
            <w:proofErr w:type="spellEnd"/>
          </w:p>
        </w:tc>
        <w:tc>
          <w:tcPr>
            <w:tcW w:w="1418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Колективна</w:t>
            </w:r>
            <w:proofErr w:type="spellEnd"/>
            <w:r w:rsidRPr="004221F6">
              <w:rPr>
                <w:sz w:val="22"/>
                <w:szCs w:val="22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</w:rPr>
              <w:t>монограф</w:t>
            </w:r>
            <w:r w:rsidRPr="004221F6">
              <w:rPr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559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Lviv-Toruń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: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Liha-Pres</w:t>
            </w:r>
            <w:proofErr w:type="spellEnd"/>
          </w:p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С. 176-196</w:t>
            </w:r>
          </w:p>
        </w:tc>
      </w:tr>
      <w:tr w:rsidR="00AA69B8" w:rsidRPr="00AF25F1" w:rsidTr="008E0A1C">
        <w:tc>
          <w:tcPr>
            <w:tcW w:w="1696" w:type="dxa"/>
          </w:tcPr>
          <w:p w:rsidR="00AA69B8" w:rsidRPr="004221F6" w:rsidRDefault="00AA69B8" w:rsidP="006C641E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Osovska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I.M.</w:t>
            </w:r>
          </w:p>
        </w:tc>
        <w:tc>
          <w:tcPr>
            <w:tcW w:w="2977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Lexical-semantic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space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modern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German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family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discource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r w:rsidRPr="004221F6">
              <w:rPr>
                <w:sz w:val="22"/>
                <w:szCs w:val="22"/>
                <w:lang w:val="uk-UA" w:eastAsia="de-DE"/>
              </w:rPr>
              <w:t xml:space="preserve">//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Efficiency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level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and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necessity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influence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philological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sciences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on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development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language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and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literature</w:t>
            </w:r>
            <w:proofErr w:type="spellEnd"/>
          </w:p>
        </w:tc>
        <w:tc>
          <w:tcPr>
            <w:tcW w:w="1418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Колективна монографія</w:t>
            </w:r>
          </w:p>
        </w:tc>
        <w:tc>
          <w:tcPr>
            <w:tcW w:w="1559" w:type="dxa"/>
          </w:tcPr>
          <w:p w:rsidR="00AA69B8" w:rsidRPr="004221F6" w:rsidRDefault="00AA69B8" w:rsidP="006C641E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Lviv-Toruń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: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Liha-Pres</w:t>
            </w:r>
            <w:proofErr w:type="spellEnd"/>
          </w:p>
        </w:tc>
        <w:tc>
          <w:tcPr>
            <w:tcW w:w="850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С. 123-144</w:t>
            </w:r>
          </w:p>
        </w:tc>
      </w:tr>
      <w:tr w:rsidR="00AA69B8" w:rsidRPr="00AF25F1" w:rsidTr="008E0A1C">
        <w:tc>
          <w:tcPr>
            <w:tcW w:w="1696" w:type="dxa"/>
          </w:tcPr>
          <w:p w:rsidR="00AA69B8" w:rsidRPr="004221F6" w:rsidRDefault="004221F6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>
              <w:rPr>
                <w:sz w:val="22"/>
                <w:szCs w:val="22"/>
                <w:lang w:eastAsia="de-DE"/>
              </w:rPr>
              <w:t>Герегова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С.В., </w:t>
            </w:r>
            <w:proofErr w:type="spellStart"/>
            <w:r w:rsidR="00AA69B8" w:rsidRPr="004221F6">
              <w:rPr>
                <w:sz w:val="22"/>
                <w:szCs w:val="22"/>
                <w:lang w:eastAsia="de-DE"/>
              </w:rPr>
              <w:t>Олексишина</w:t>
            </w:r>
            <w:proofErr w:type="spellEnd"/>
            <w:r w:rsidR="00AA69B8" w:rsidRPr="004221F6">
              <w:rPr>
                <w:sz w:val="22"/>
                <w:szCs w:val="22"/>
                <w:lang w:eastAsia="de-DE"/>
              </w:rPr>
              <w:t xml:space="preserve"> Л.Г.</w:t>
            </w:r>
          </w:p>
        </w:tc>
        <w:tc>
          <w:tcPr>
            <w:tcW w:w="2977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Сучасність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минулого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в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урбаністичному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просторі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Чернівці-Іннсбрук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/</w:t>
            </w:r>
            <w:r w:rsidR="00D315B1">
              <w:rPr>
                <w:sz w:val="22"/>
                <w:szCs w:val="22"/>
                <w:lang w:eastAsia="de-DE"/>
              </w:rPr>
              <w:t xml:space="preserve"> Курт </w:t>
            </w:r>
            <w:proofErr w:type="spellStart"/>
            <w:r w:rsidR="00D315B1">
              <w:rPr>
                <w:sz w:val="22"/>
                <w:szCs w:val="22"/>
                <w:lang w:eastAsia="de-DE"/>
              </w:rPr>
              <w:t>Шарр</w:t>
            </w:r>
            <w:proofErr w:type="spellEnd"/>
            <w:r w:rsidR="00D315B1">
              <w:rPr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D315B1">
              <w:rPr>
                <w:sz w:val="22"/>
                <w:szCs w:val="22"/>
                <w:lang w:eastAsia="de-DE"/>
              </w:rPr>
              <w:t>Ґунда</w:t>
            </w:r>
            <w:proofErr w:type="spellEnd"/>
            <w:r w:rsidR="00D315B1">
              <w:rPr>
                <w:sz w:val="22"/>
                <w:szCs w:val="22"/>
                <w:lang w:eastAsia="de-DE"/>
              </w:rPr>
              <w:t xml:space="preserve"> Барт-</w:t>
            </w:r>
            <w:proofErr w:type="spellStart"/>
            <w:r w:rsidR="00D315B1">
              <w:rPr>
                <w:sz w:val="22"/>
                <w:szCs w:val="22"/>
                <w:lang w:eastAsia="de-DE"/>
              </w:rPr>
              <w:t>Скалмані</w:t>
            </w:r>
            <w:proofErr w:type="spellEnd"/>
          </w:p>
        </w:tc>
        <w:tc>
          <w:tcPr>
            <w:tcW w:w="1418" w:type="dxa"/>
          </w:tcPr>
          <w:p w:rsidR="00AA69B8" w:rsidRPr="004221F6" w:rsidRDefault="00582A37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Збірник наукових праць</w:t>
            </w:r>
          </w:p>
        </w:tc>
        <w:tc>
          <w:tcPr>
            <w:tcW w:w="1559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Чернівці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>: Книги–ХХІ</w:t>
            </w:r>
          </w:p>
        </w:tc>
        <w:tc>
          <w:tcPr>
            <w:tcW w:w="850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404 с.</w:t>
            </w:r>
          </w:p>
        </w:tc>
      </w:tr>
      <w:tr w:rsidR="0025715D" w:rsidRPr="00AF25F1" w:rsidTr="0003275A">
        <w:tc>
          <w:tcPr>
            <w:tcW w:w="9634" w:type="dxa"/>
            <w:gridSpan w:val="6"/>
          </w:tcPr>
          <w:p w:rsidR="0025715D" w:rsidRPr="0025715D" w:rsidRDefault="0025715D" w:rsidP="0025715D">
            <w:pPr>
              <w:widowControl/>
              <w:rPr>
                <w:b/>
                <w:sz w:val="22"/>
                <w:szCs w:val="22"/>
                <w:lang w:val="uk-UA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2018</w:t>
            </w:r>
          </w:p>
        </w:tc>
      </w:tr>
      <w:tr w:rsidR="00615484" w:rsidRPr="00AF25F1" w:rsidTr="008E0A1C">
        <w:tc>
          <w:tcPr>
            <w:tcW w:w="1696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Кійко Ю.Є.</w:t>
            </w:r>
          </w:p>
        </w:tc>
        <w:tc>
          <w:tcPr>
            <w:tcW w:w="2977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Фрактальне моделювання інформаційної структури медіатекстів.</w:t>
            </w:r>
          </w:p>
        </w:tc>
        <w:tc>
          <w:tcPr>
            <w:tcW w:w="1418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 xml:space="preserve">Чернівці: </w:t>
            </w:r>
            <w:proofErr w:type="spellStart"/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Технодрук</w:t>
            </w:r>
            <w:proofErr w:type="spellEnd"/>
          </w:p>
        </w:tc>
        <w:tc>
          <w:tcPr>
            <w:tcW w:w="850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134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402 с.</w:t>
            </w:r>
          </w:p>
        </w:tc>
      </w:tr>
      <w:tr w:rsidR="00AF25F1" w:rsidRPr="00AF25F1" w:rsidTr="008E0A1C">
        <w:tc>
          <w:tcPr>
            <w:tcW w:w="1696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eastAsia="de-DE"/>
              </w:rPr>
              <w:t>Кійко С.В.</w:t>
            </w:r>
          </w:p>
        </w:tc>
        <w:tc>
          <w:tcPr>
            <w:tcW w:w="2977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Лінгвосинергетична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наукова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парадигма: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здобутки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і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перспективи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r w:rsidRPr="004221F6">
              <w:rPr>
                <w:sz w:val="22"/>
                <w:szCs w:val="22"/>
                <w:lang w:val="uk-UA" w:eastAsia="de-DE"/>
              </w:rPr>
              <w:t xml:space="preserve">//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Development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Philological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Sciences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in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Countries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oft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he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European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Union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Taking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into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Account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Challenges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XXI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century</w:t>
            </w:r>
            <w:proofErr w:type="spellEnd"/>
          </w:p>
        </w:tc>
        <w:tc>
          <w:tcPr>
            <w:tcW w:w="1418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Колективна монографія</w:t>
            </w:r>
          </w:p>
        </w:tc>
        <w:tc>
          <w:tcPr>
            <w:tcW w:w="1559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Lublin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: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Izdevnieciba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“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Baltija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Publishing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>”</w:t>
            </w:r>
          </w:p>
        </w:tc>
        <w:tc>
          <w:tcPr>
            <w:tcW w:w="850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134" w:type="dxa"/>
          </w:tcPr>
          <w:p w:rsidR="00AF25F1" w:rsidRPr="004221F6" w:rsidRDefault="00D315B1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C. 165-190</w:t>
            </w:r>
          </w:p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F25F1" w:rsidRPr="00AF25F1" w:rsidTr="008E0A1C">
        <w:tc>
          <w:tcPr>
            <w:tcW w:w="1696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r w:rsidRPr="004221F6">
              <w:rPr>
                <w:sz w:val="22"/>
                <w:szCs w:val="22"/>
                <w:lang w:eastAsia="de-DE"/>
              </w:rPr>
              <w:t>Кійко С.В., Кійко О.Ю.</w:t>
            </w:r>
          </w:p>
        </w:tc>
        <w:tc>
          <w:tcPr>
            <w:tcW w:w="2977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Тезаурусне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моделювання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термінологічної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системи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пред</w:t>
            </w:r>
            <w:r w:rsidRPr="004221F6">
              <w:rPr>
                <w:sz w:val="22"/>
                <w:szCs w:val="22"/>
                <w:lang w:eastAsia="de-DE"/>
              </w:rPr>
              <w:softHyphen/>
              <w:t>мет</w:t>
            </w:r>
            <w:r w:rsidRPr="004221F6">
              <w:rPr>
                <w:sz w:val="22"/>
                <w:szCs w:val="22"/>
                <w:lang w:eastAsia="de-DE"/>
              </w:rPr>
              <w:softHyphen/>
              <w:t>ної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області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«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Фінанси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» </w:t>
            </w:r>
            <w:r w:rsidRPr="004221F6">
              <w:rPr>
                <w:sz w:val="22"/>
                <w:szCs w:val="22"/>
                <w:lang w:val="uk-UA" w:eastAsia="de-DE"/>
              </w:rPr>
              <w:t>//</w:t>
            </w:r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Advanced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trends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the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modern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development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of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philology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in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European</w:t>
            </w:r>
            <w:proofErr w:type="spellEnd"/>
            <w:r w:rsidRPr="004221F6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iCs/>
                <w:sz w:val="22"/>
                <w:szCs w:val="22"/>
                <w:lang w:eastAsia="de-DE"/>
              </w:rPr>
              <w:t>countries</w:t>
            </w:r>
            <w:proofErr w:type="spellEnd"/>
          </w:p>
        </w:tc>
        <w:tc>
          <w:tcPr>
            <w:tcW w:w="1418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Колективна монографія</w:t>
            </w:r>
          </w:p>
        </w:tc>
        <w:tc>
          <w:tcPr>
            <w:tcW w:w="1559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Riga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: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Izdevnieciba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“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Baltija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Publishing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>”</w:t>
            </w:r>
          </w:p>
        </w:tc>
        <w:tc>
          <w:tcPr>
            <w:tcW w:w="850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134" w:type="dxa"/>
          </w:tcPr>
          <w:p w:rsidR="00AF25F1" w:rsidRPr="004221F6" w:rsidRDefault="00AF25F1" w:rsidP="004221F6">
            <w:pPr>
              <w:widowControl/>
              <w:jc w:val="center"/>
              <w:rPr>
                <w:sz w:val="22"/>
                <w:szCs w:val="22"/>
                <w:lang w:val="de-DE" w:eastAsia="de-DE"/>
              </w:rPr>
            </w:pPr>
            <w:r w:rsidRPr="004221F6">
              <w:rPr>
                <w:sz w:val="22"/>
                <w:szCs w:val="22"/>
                <w:lang w:val="de-DE" w:eastAsia="de-DE"/>
              </w:rPr>
              <w:t>C. 79-97</w:t>
            </w:r>
          </w:p>
        </w:tc>
      </w:tr>
      <w:tr w:rsidR="0025715D" w:rsidRPr="00AF25F1" w:rsidTr="008E0C7A">
        <w:tc>
          <w:tcPr>
            <w:tcW w:w="9634" w:type="dxa"/>
            <w:gridSpan w:val="6"/>
          </w:tcPr>
          <w:p w:rsidR="0025715D" w:rsidRPr="0025715D" w:rsidRDefault="0025715D" w:rsidP="0025715D">
            <w:pPr>
              <w:widowControl/>
              <w:rPr>
                <w:b/>
                <w:sz w:val="22"/>
                <w:szCs w:val="22"/>
                <w:lang w:val="uk-UA" w:eastAsia="de-DE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 w:eastAsia="de-DE"/>
              </w:rPr>
              <w:t>2017</w:t>
            </w:r>
          </w:p>
        </w:tc>
      </w:tr>
      <w:tr w:rsidR="00AA69B8" w:rsidRPr="00AF25F1" w:rsidTr="008E0A1C">
        <w:tc>
          <w:tcPr>
            <w:tcW w:w="1696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r w:rsidRPr="004221F6">
              <w:rPr>
                <w:sz w:val="22"/>
                <w:szCs w:val="22"/>
                <w:lang w:eastAsia="de-DE"/>
              </w:rPr>
              <w:t>Кушнерик В. І.</w:t>
            </w:r>
          </w:p>
        </w:tc>
        <w:tc>
          <w:tcPr>
            <w:tcW w:w="2977" w:type="dxa"/>
          </w:tcPr>
          <w:p w:rsidR="00582A37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proofErr w:type="spellStart"/>
            <w:r w:rsidRPr="004221F6">
              <w:rPr>
                <w:sz w:val="22"/>
                <w:szCs w:val="22"/>
                <w:lang w:eastAsia="de-DE"/>
              </w:rPr>
              <w:t>Фоносемантичні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явища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у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різномовній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поезії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</w:t>
            </w:r>
            <w:r w:rsidRPr="004221F6">
              <w:rPr>
                <w:i/>
                <w:sz w:val="22"/>
                <w:szCs w:val="22"/>
                <w:lang w:eastAsia="de-DE"/>
              </w:rPr>
              <w:t xml:space="preserve">//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Поміж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мов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і культур: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методологічний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еклектизм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і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lastRenderedPageBreak/>
              <w:t>міждисципланірність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сучасного</w:t>
            </w:r>
            <w:proofErr w:type="spellEnd"/>
            <w:r w:rsidRPr="004221F6">
              <w:rPr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4221F6">
              <w:rPr>
                <w:i/>
                <w:sz w:val="22"/>
                <w:szCs w:val="22"/>
                <w:lang w:eastAsia="de-DE"/>
              </w:rPr>
              <w:t>мовознавства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/ [гол. ред. К. І.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Мізін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>]</w:t>
            </w:r>
          </w:p>
        </w:tc>
        <w:tc>
          <w:tcPr>
            <w:tcW w:w="1418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lastRenderedPageBreak/>
              <w:t>Колективна монографія</w:t>
            </w:r>
          </w:p>
        </w:tc>
        <w:tc>
          <w:tcPr>
            <w:tcW w:w="1559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eastAsia="de-DE"/>
              </w:rPr>
            </w:pPr>
            <w:r w:rsidRPr="004221F6">
              <w:rPr>
                <w:sz w:val="22"/>
                <w:szCs w:val="22"/>
                <w:lang w:eastAsia="de-DE"/>
              </w:rPr>
              <w:t>Переяслав-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Хмельницький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;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t>Кременчук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: Вид. П. П. </w:t>
            </w:r>
            <w:proofErr w:type="spellStart"/>
            <w:r w:rsidRPr="004221F6">
              <w:rPr>
                <w:sz w:val="22"/>
                <w:szCs w:val="22"/>
                <w:lang w:eastAsia="de-DE"/>
              </w:rPr>
              <w:lastRenderedPageBreak/>
              <w:t>Щербатих</w:t>
            </w:r>
            <w:proofErr w:type="spellEnd"/>
            <w:r w:rsidRPr="004221F6">
              <w:rPr>
                <w:sz w:val="22"/>
                <w:szCs w:val="22"/>
                <w:lang w:eastAsia="de-DE"/>
              </w:rPr>
              <w:t xml:space="preserve"> О. В.</w:t>
            </w:r>
          </w:p>
        </w:tc>
        <w:tc>
          <w:tcPr>
            <w:tcW w:w="850" w:type="dxa"/>
          </w:tcPr>
          <w:p w:rsidR="00AA69B8" w:rsidRPr="004221F6" w:rsidRDefault="00AA69B8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lastRenderedPageBreak/>
              <w:t>2017</w:t>
            </w:r>
          </w:p>
        </w:tc>
        <w:tc>
          <w:tcPr>
            <w:tcW w:w="1134" w:type="dxa"/>
          </w:tcPr>
          <w:p w:rsidR="00AA69B8" w:rsidRPr="004221F6" w:rsidRDefault="004221F6" w:rsidP="004221F6">
            <w:pPr>
              <w:widowControl/>
              <w:jc w:val="center"/>
              <w:rPr>
                <w:sz w:val="22"/>
                <w:szCs w:val="22"/>
                <w:lang w:val="de-DE" w:eastAsia="de-DE"/>
              </w:rPr>
            </w:pPr>
            <w:r>
              <w:rPr>
                <w:sz w:val="22"/>
                <w:szCs w:val="22"/>
                <w:lang w:eastAsia="de-DE"/>
              </w:rPr>
              <w:t>С. 325-333</w:t>
            </w:r>
          </w:p>
        </w:tc>
      </w:tr>
      <w:tr w:rsidR="0025715D" w:rsidRPr="00AF25F1" w:rsidTr="0035493E">
        <w:tc>
          <w:tcPr>
            <w:tcW w:w="9634" w:type="dxa"/>
            <w:gridSpan w:val="6"/>
          </w:tcPr>
          <w:p w:rsidR="0025715D" w:rsidRPr="0025715D" w:rsidRDefault="0025715D" w:rsidP="0025715D">
            <w:pPr>
              <w:widowControl/>
              <w:rPr>
                <w:b/>
                <w:sz w:val="22"/>
                <w:szCs w:val="22"/>
                <w:lang w:val="uk-UA" w:eastAsia="de-DE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 w:eastAsia="de-DE"/>
              </w:rPr>
              <w:lastRenderedPageBreak/>
              <w:t>2016</w:t>
            </w:r>
          </w:p>
        </w:tc>
      </w:tr>
      <w:tr w:rsidR="00615484" w:rsidRPr="00AF25F1" w:rsidTr="008E0A1C">
        <w:tc>
          <w:tcPr>
            <w:tcW w:w="1696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Кійко Ю.Є.</w:t>
            </w:r>
          </w:p>
        </w:tc>
        <w:tc>
          <w:tcPr>
            <w:tcW w:w="2977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 xml:space="preserve">Німецько-українські паралелі в інформаційних медіажанрах: </w:t>
            </w:r>
            <w:proofErr w:type="spellStart"/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фрактальний</w:t>
            </w:r>
            <w:proofErr w:type="spellEnd"/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 xml:space="preserve"> підхід</w:t>
            </w:r>
          </w:p>
        </w:tc>
        <w:tc>
          <w:tcPr>
            <w:tcW w:w="1418" w:type="dxa"/>
          </w:tcPr>
          <w:p w:rsidR="00615484" w:rsidRPr="004221F6" w:rsidRDefault="000F0B3F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монограф</w:t>
            </w:r>
            <w:r w:rsidRPr="004221F6">
              <w:rPr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559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21F6">
              <w:rPr>
                <w:spacing w:val="3"/>
                <w:sz w:val="22"/>
                <w:szCs w:val="22"/>
                <w:lang w:val="uk-UA"/>
              </w:rPr>
              <w:t>Чернівці: Видавничий дім «Родовід»</w:t>
            </w:r>
          </w:p>
        </w:tc>
        <w:tc>
          <w:tcPr>
            <w:tcW w:w="850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4" w:type="dxa"/>
          </w:tcPr>
          <w:p w:rsidR="00615484" w:rsidRPr="004221F6" w:rsidRDefault="00615484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392 с.</w:t>
            </w:r>
          </w:p>
        </w:tc>
      </w:tr>
      <w:tr w:rsidR="004221F6" w:rsidRPr="004221F6" w:rsidTr="008E0A1C">
        <w:tc>
          <w:tcPr>
            <w:tcW w:w="1696" w:type="dxa"/>
          </w:tcPr>
          <w:p w:rsidR="004221F6" w:rsidRPr="004221F6" w:rsidRDefault="004221F6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Кійко С.В.</w:t>
            </w:r>
          </w:p>
        </w:tc>
        <w:tc>
          <w:tcPr>
            <w:tcW w:w="2977" w:type="dxa"/>
          </w:tcPr>
          <w:p w:rsidR="004221F6" w:rsidRPr="004221F6" w:rsidRDefault="004221F6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21F6">
              <w:rPr>
                <w:sz w:val="22"/>
                <w:szCs w:val="22"/>
              </w:rPr>
              <w:t xml:space="preserve">Синергетика </w:t>
            </w:r>
            <w:proofErr w:type="spellStart"/>
            <w:r w:rsidRPr="004221F6">
              <w:rPr>
                <w:sz w:val="22"/>
                <w:szCs w:val="22"/>
              </w:rPr>
              <w:t>омонімії</w:t>
            </w:r>
            <w:proofErr w:type="spellEnd"/>
            <w:r w:rsidRPr="004221F6">
              <w:rPr>
                <w:sz w:val="22"/>
                <w:szCs w:val="22"/>
              </w:rPr>
              <w:t xml:space="preserve"> як мовного, </w:t>
            </w:r>
            <w:proofErr w:type="spellStart"/>
            <w:r w:rsidRPr="004221F6">
              <w:rPr>
                <w:sz w:val="22"/>
                <w:szCs w:val="22"/>
              </w:rPr>
              <w:t>мовленнєвого</w:t>
            </w:r>
            <w:proofErr w:type="spellEnd"/>
            <w:r w:rsidRPr="004221F6">
              <w:rPr>
                <w:sz w:val="22"/>
                <w:szCs w:val="22"/>
              </w:rPr>
              <w:t xml:space="preserve"> і </w:t>
            </w:r>
            <w:proofErr w:type="spellStart"/>
            <w:r w:rsidRPr="004221F6">
              <w:rPr>
                <w:sz w:val="22"/>
                <w:szCs w:val="22"/>
              </w:rPr>
              <w:t>міжмовного</w:t>
            </w:r>
            <w:proofErr w:type="spellEnd"/>
            <w:r w:rsidRPr="004221F6">
              <w:rPr>
                <w:sz w:val="22"/>
                <w:szCs w:val="22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</w:rPr>
              <w:t>явища</w:t>
            </w:r>
            <w:proofErr w:type="spellEnd"/>
          </w:p>
        </w:tc>
        <w:tc>
          <w:tcPr>
            <w:tcW w:w="1418" w:type="dxa"/>
          </w:tcPr>
          <w:p w:rsidR="004221F6" w:rsidRPr="004221F6" w:rsidRDefault="004221F6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4221F6" w:rsidRPr="004221F6" w:rsidRDefault="004221F6" w:rsidP="004221F6">
            <w:pPr>
              <w:widowControl/>
              <w:jc w:val="center"/>
              <w:rPr>
                <w:spacing w:val="3"/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Чернівці</w:t>
            </w:r>
            <w:proofErr w:type="spellEnd"/>
            <w:r w:rsidRPr="004221F6">
              <w:rPr>
                <w:sz w:val="22"/>
                <w:szCs w:val="22"/>
              </w:rPr>
              <w:t>: Рута</w:t>
            </w:r>
          </w:p>
        </w:tc>
        <w:tc>
          <w:tcPr>
            <w:tcW w:w="850" w:type="dxa"/>
          </w:tcPr>
          <w:p w:rsidR="004221F6" w:rsidRPr="004221F6" w:rsidRDefault="004221F6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1134" w:type="dxa"/>
          </w:tcPr>
          <w:p w:rsidR="004221F6" w:rsidRPr="004221F6" w:rsidRDefault="004221F6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531</w:t>
            </w:r>
          </w:p>
        </w:tc>
      </w:tr>
      <w:tr w:rsidR="0025715D" w:rsidRPr="004221F6" w:rsidTr="00CE298D">
        <w:tc>
          <w:tcPr>
            <w:tcW w:w="9634" w:type="dxa"/>
            <w:gridSpan w:val="6"/>
          </w:tcPr>
          <w:p w:rsidR="0025715D" w:rsidRPr="0025715D" w:rsidRDefault="0025715D" w:rsidP="0025715D">
            <w:pPr>
              <w:widowControl/>
              <w:rPr>
                <w:b/>
                <w:sz w:val="22"/>
                <w:szCs w:val="22"/>
                <w:lang w:val="uk-UA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2014</w:t>
            </w:r>
          </w:p>
        </w:tc>
      </w:tr>
      <w:tr w:rsidR="008E0A1C" w:rsidRPr="004221F6" w:rsidTr="008E0A1C">
        <w:tc>
          <w:tcPr>
            <w:tcW w:w="1696" w:type="dxa"/>
          </w:tcPr>
          <w:p w:rsidR="008E0A1C" w:rsidRPr="004221F6" w:rsidRDefault="008E0A1C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Кійко С.В.</w:t>
            </w:r>
          </w:p>
        </w:tc>
        <w:tc>
          <w:tcPr>
            <w:tcW w:w="2977" w:type="dxa"/>
          </w:tcPr>
          <w:p w:rsidR="008E0A1C" w:rsidRPr="004221F6" w:rsidRDefault="008E0A1C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Омонімія</w:t>
            </w:r>
            <w:proofErr w:type="spellEnd"/>
            <w:r w:rsidRPr="004221F6">
              <w:rPr>
                <w:sz w:val="22"/>
                <w:szCs w:val="22"/>
              </w:rPr>
              <w:t xml:space="preserve"> в </w:t>
            </w:r>
            <w:proofErr w:type="spellStart"/>
            <w:r w:rsidRPr="004221F6">
              <w:rPr>
                <w:sz w:val="22"/>
                <w:szCs w:val="22"/>
              </w:rPr>
              <w:t>мові</w:t>
            </w:r>
            <w:proofErr w:type="spellEnd"/>
            <w:r w:rsidRPr="004221F6">
              <w:rPr>
                <w:sz w:val="22"/>
                <w:szCs w:val="22"/>
              </w:rPr>
              <w:t xml:space="preserve"> і </w:t>
            </w:r>
            <w:proofErr w:type="spellStart"/>
            <w:r w:rsidR="004221F6" w:rsidRPr="004221F6">
              <w:rPr>
                <w:sz w:val="22"/>
                <w:szCs w:val="22"/>
              </w:rPr>
              <w:t>мовленні</w:t>
            </w:r>
            <w:proofErr w:type="spellEnd"/>
          </w:p>
        </w:tc>
        <w:tc>
          <w:tcPr>
            <w:tcW w:w="1418" w:type="dxa"/>
          </w:tcPr>
          <w:p w:rsidR="008E0A1C" w:rsidRPr="004221F6" w:rsidRDefault="008E0A1C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монограф</w:t>
            </w:r>
            <w:r w:rsidRPr="004221F6">
              <w:rPr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559" w:type="dxa"/>
          </w:tcPr>
          <w:p w:rsidR="008E0A1C" w:rsidRPr="004221F6" w:rsidRDefault="008E0A1C" w:rsidP="004221F6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4221F6">
              <w:rPr>
                <w:spacing w:val="3"/>
                <w:sz w:val="22"/>
                <w:szCs w:val="22"/>
                <w:lang w:val="uk-UA"/>
              </w:rPr>
              <w:t>Чернівці: Видавничий дім «Родовід»</w:t>
            </w:r>
          </w:p>
        </w:tc>
        <w:tc>
          <w:tcPr>
            <w:tcW w:w="850" w:type="dxa"/>
          </w:tcPr>
          <w:p w:rsidR="008E0A1C" w:rsidRPr="004221F6" w:rsidRDefault="008E0A1C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</w:t>
            </w:r>
            <w:r w:rsidR="004221F6" w:rsidRPr="004221F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:rsidR="008E0A1C" w:rsidRPr="004221F6" w:rsidRDefault="004221F6" w:rsidP="004221F6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542</w:t>
            </w:r>
            <w:r w:rsidR="008E0A1C" w:rsidRPr="004221F6">
              <w:rPr>
                <w:sz w:val="22"/>
                <w:szCs w:val="22"/>
                <w:lang w:val="uk-UA"/>
              </w:rPr>
              <w:t xml:space="preserve"> с.</w:t>
            </w:r>
          </w:p>
        </w:tc>
      </w:tr>
      <w:tr w:rsidR="00D315B1" w:rsidRPr="00D315B1" w:rsidTr="008E0A1C">
        <w:tc>
          <w:tcPr>
            <w:tcW w:w="1696" w:type="dxa"/>
          </w:tcPr>
          <w:p w:rsidR="00D315B1" w:rsidRPr="00D315B1" w:rsidRDefault="00D315B1" w:rsidP="00D315B1">
            <w:pPr>
              <w:widowControl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D315B1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Кійко С.В.</w:t>
            </w:r>
          </w:p>
        </w:tc>
        <w:tc>
          <w:tcPr>
            <w:tcW w:w="2977" w:type="dxa"/>
          </w:tcPr>
          <w:p w:rsidR="00D315B1" w:rsidRPr="00D315B1" w:rsidRDefault="00D315B1" w:rsidP="00D315B1">
            <w:pPr>
              <w:pStyle w:val="1"/>
              <w:keepNext w:val="0"/>
              <w:keepLines w:val="0"/>
              <w:widowControl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</w:pPr>
            <w:r w:rsidRPr="00D315B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uk-UA"/>
              </w:rPr>
              <w:t xml:space="preserve">Німецько-українська міжмовна омонімія  </w:t>
            </w:r>
          </w:p>
          <w:p w:rsidR="00D315B1" w:rsidRPr="00D315B1" w:rsidRDefault="00D315B1" w:rsidP="00D315B1">
            <w:pPr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5B1" w:rsidRPr="00D315B1" w:rsidRDefault="00D315B1" w:rsidP="00D315B1">
            <w:pPr>
              <w:widowControl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315B1">
              <w:rPr>
                <w:color w:val="000000" w:themeColor="text1"/>
                <w:sz w:val="22"/>
                <w:szCs w:val="22"/>
              </w:rPr>
              <w:t>монограф</w:t>
            </w:r>
            <w:r w:rsidRPr="00D315B1">
              <w:rPr>
                <w:color w:val="000000" w:themeColor="text1"/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559" w:type="dxa"/>
          </w:tcPr>
          <w:p w:rsidR="00D315B1" w:rsidRPr="00D315B1" w:rsidRDefault="00D315B1" w:rsidP="00D315B1">
            <w:pPr>
              <w:widowControl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D315B1">
              <w:rPr>
                <w:color w:val="000000" w:themeColor="text1"/>
                <w:spacing w:val="3"/>
                <w:sz w:val="22"/>
                <w:szCs w:val="22"/>
                <w:lang w:val="uk-UA"/>
              </w:rPr>
              <w:t>Чернівці: Видавничий дім «Родовід»</w:t>
            </w:r>
          </w:p>
        </w:tc>
        <w:tc>
          <w:tcPr>
            <w:tcW w:w="850" w:type="dxa"/>
          </w:tcPr>
          <w:p w:rsidR="00D315B1" w:rsidRPr="00D315B1" w:rsidRDefault="00D315B1" w:rsidP="00D315B1">
            <w:pPr>
              <w:widowControl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315B1">
              <w:rPr>
                <w:color w:val="000000" w:themeColor="text1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134" w:type="dxa"/>
          </w:tcPr>
          <w:p w:rsidR="00D315B1" w:rsidRPr="00D315B1" w:rsidRDefault="00D315B1" w:rsidP="00D315B1">
            <w:pPr>
              <w:widowControl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D315B1">
              <w:rPr>
                <w:color w:val="000000" w:themeColor="text1"/>
                <w:sz w:val="22"/>
                <w:szCs w:val="22"/>
                <w:lang w:val="uk-UA"/>
              </w:rPr>
              <w:t>434 с.</w:t>
            </w:r>
          </w:p>
        </w:tc>
      </w:tr>
      <w:tr w:rsidR="0025715D" w:rsidRPr="00D315B1" w:rsidTr="006A6C4B">
        <w:tc>
          <w:tcPr>
            <w:tcW w:w="9634" w:type="dxa"/>
            <w:gridSpan w:val="6"/>
          </w:tcPr>
          <w:p w:rsidR="0025715D" w:rsidRPr="0025715D" w:rsidRDefault="0025715D" w:rsidP="0025715D">
            <w:pPr>
              <w:widowControl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25715D"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2013</w:t>
            </w:r>
          </w:p>
        </w:tc>
      </w:tr>
      <w:tr w:rsidR="00D315B1" w:rsidRPr="00AF25F1" w:rsidTr="008E0A1C">
        <w:tc>
          <w:tcPr>
            <w:tcW w:w="1696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>Осовська</w:t>
            </w:r>
            <w:proofErr w:type="spellEnd"/>
            <w:r w:rsidRPr="004221F6">
              <w:rPr>
                <w:sz w:val="22"/>
                <w:szCs w:val="22"/>
                <w:shd w:val="clear" w:color="auto" w:fill="FFFFFF"/>
                <w:lang w:val="uk-UA"/>
              </w:rPr>
              <w:t xml:space="preserve"> І.М.</w:t>
            </w:r>
          </w:p>
        </w:tc>
        <w:tc>
          <w:tcPr>
            <w:tcW w:w="2977" w:type="dxa"/>
          </w:tcPr>
          <w:p w:rsidR="00D315B1" w:rsidRPr="004221F6" w:rsidRDefault="00D315B1" w:rsidP="00D315B1">
            <w:pPr>
              <w:widowControl/>
              <w:spacing w:before="100" w:beforeAutospacing="1" w:after="100" w:afterAutospacing="1"/>
              <w:jc w:val="center"/>
              <w:outlineLvl w:val="2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B2B7E">
              <w:rPr>
                <w:bCs/>
                <w:sz w:val="22"/>
                <w:szCs w:val="22"/>
                <w:lang w:val="de-DE" w:eastAsia="de-DE"/>
              </w:rPr>
              <w:t>Сучасний</w:t>
            </w:r>
            <w:proofErr w:type="spellEnd"/>
            <w:r w:rsidRPr="00DB2B7E">
              <w:rPr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B2B7E">
              <w:rPr>
                <w:bCs/>
                <w:sz w:val="22"/>
                <w:szCs w:val="22"/>
                <w:lang w:val="de-DE" w:eastAsia="de-DE"/>
              </w:rPr>
              <w:t>німецькомовний</w:t>
            </w:r>
            <w:proofErr w:type="spellEnd"/>
            <w:r w:rsidRPr="00DB2B7E">
              <w:rPr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B2B7E">
              <w:rPr>
                <w:bCs/>
                <w:sz w:val="22"/>
                <w:szCs w:val="22"/>
                <w:lang w:val="de-DE" w:eastAsia="de-DE"/>
              </w:rPr>
              <w:t>сімейний</w:t>
            </w:r>
            <w:proofErr w:type="spellEnd"/>
            <w:r w:rsidRPr="00DB2B7E">
              <w:rPr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B2B7E">
              <w:rPr>
                <w:bCs/>
                <w:sz w:val="22"/>
                <w:szCs w:val="22"/>
                <w:lang w:val="de-DE" w:eastAsia="de-DE"/>
              </w:rPr>
              <w:t>дискурс</w:t>
            </w:r>
            <w:proofErr w:type="spellEnd"/>
            <w:r w:rsidRPr="00DB2B7E">
              <w:rPr>
                <w:bCs/>
                <w:sz w:val="22"/>
                <w:szCs w:val="22"/>
                <w:lang w:val="de-DE" w:eastAsia="de-DE"/>
              </w:rPr>
              <w:t xml:space="preserve">: </w:t>
            </w:r>
            <w:proofErr w:type="spellStart"/>
            <w:r w:rsidRPr="00DB2B7E">
              <w:rPr>
                <w:bCs/>
                <w:sz w:val="22"/>
                <w:szCs w:val="22"/>
                <w:lang w:val="de-DE" w:eastAsia="de-DE"/>
              </w:rPr>
              <w:t>ментальний</w:t>
            </w:r>
            <w:proofErr w:type="spellEnd"/>
            <w:r w:rsidRPr="00DB2B7E">
              <w:rPr>
                <w:bCs/>
                <w:sz w:val="22"/>
                <w:szCs w:val="22"/>
                <w:lang w:val="de-DE" w:eastAsia="de-DE"/>
              </w:rPr>
              <w:t xml:space="preserve"> </w:t>
            </w:r>
            <w:r w:rsidRPr="004221F6">
              <w:rPr>
                <w:bCs/>
                <w:sz w:val="22"/>
                <w:szCs w:val="22"/>
                <w:lang w:val="de-DE" w:eastAsia="de-DE"/>
              </w:rPr>
              <w:t xml:space="preserve">і </w:t>
            </w:r>
            <w:proofErr w:type="spellStart"/>
            <w:r w:rsidRPr="004221F6">
              <w:rPr>
                <w:bCs/>
                <w:sz w:val="22"/>
                <w:szCs w:val="22"/>
                <w:lang w:val="de-DE" w:eastAsia="de-DE"/>
              </w:rPr>
              <w:t>вербальний</w:t>
            </w:r>
            <w:proofErr w:type="spellEnd"/>
            <w:r w:rsidRPr="004221F6">
              <w:rPr>
                <w:bCs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4221F6">
              <w:rPr>
                <w:bCs/>
                <w:sz w:val="22"/>
                <w:szCs w:val="22"/>
                <w:lang w:val="de-DE" w:eastAsia="de-DE"/>
              </w:rPr>
              <w:t>ресурс</w:t>
            </w:r>
            <w:proofErr w:type="spellEnd"/>
          </w:p>
        </w:tc>
        <w:tc>
          <w:tcPr>
            <w:tcW w:w="1418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3"/>
                <w:sz w:val="22"/>
                <w:szCs w:val="22"/>
                <w:lang w:val="uk-UA"/>
              </w:rPr>
            </w:pPr>
            <w:r w:rsidRPr="004221F6">
              <w:rPr>
                <w:spacing w:val="3"/>
                <w:sz w:val="22"/>
                <w:szCs w:val="22"/>
                <w:lang w:val="uk-UA"/>
              </w:rPr>
              <w:t>Чернівці: Видавничий дім «Родовід»</w:t>
            </w:r>
          </w:p>
        </w:tc>
        <w:tc>
          <w:tcPr>
            <w:tcW w:w="850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2013</w:t>
            </w:r>
          </w:p>
        </w:tc>
        <w:tc>
          <w:tcPr>
            <w:tcW w:w="1134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402 с.</w:t>
            </w:r>
          </w:p>
        </w:tc>
      </w:tr>
      <w:tr w:rsidR="0025715D" w:rsidRPr="00D315B1" w:rsidTr="00E04DC0">
        <w:tc>
          <w:tcPr>
            <w:tcW w:w="9634" w:type="dxa"/>
            <w:gridSpan w:val="6"/>
          </w:tcPr>
          <w:p w:rsidR="0025715D" w:rsidRPr="0025715D" w:rsidRDefault="0025715D" w:rsidP="00E04DC0">
            <w:pPr>
              <w:widowControl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2012</w:t>
            </w:r>
          </w:p>
        </w:tc>
      </w:tr>
      <w:tr w:rsidR="00D315B1" w:rsidRPr="00AF25F1" w:rsidTr="008E0A1C">
        <w:tc>
          <w:tcPr>
            <w:tcW w:w="1696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4221F6">
              <w:rPr>
                <w:spacing w:val="-4"/>
                <w:sz w:val="22"/>
                <w:szCs w:val="22"/>
              </w:rPr>
              <w:t>Левицкий В.В.</w:t>
            </w:r>
          </w:p>
        </w:tc>
        <w:tc>
          <w:tcPr>
            <w:tcW w:w="2977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4221F6">
              <w:rPr>
                <w:spacing w:val="-4"/>
                <w:sz w:val="22"/>
                <w:szCs w:val="22"/>
              </w:rPr>
              <w:t>Семасиология</w:t>
            </w:r>
          </w:p>
        </w:tc>
        <w:tc>
          <w:tcPr>
            <w:tcW w:w="1418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</w:rPr>
            </w:pPr>
            <w:r w:rsidRPr="004221F6">
              <w:rPr>
                <w:spacing w:val="-4"/>
                <w:sz w:val="22"/>
                <w:szCs w:val="22"/>
              </w:rPr>
              <w:t>Винница: Нова Книга</w:t>
            </w:r>
          </w:p>
        </w:tc>
        <w:tc>
          <w:tcPr>
            <w:tcW w:w="850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134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680 с.</w:t>
            </w:r>
          </w:p>
        </w:tc>
      </w:tr>
      <w:tr w:rsidR="00212D4A" w:rsidRPr="00D315B1" w:rsidTr="00E04DC0">
        <w:tc>
          <w:tcPr>
            <w:tcW w:w="9634" w:type="dxa"/>
            <w:gridSpan w:val="6"/>
          </w:tcPr>
          <w:p w:rsidR="00212D4A" w:rsidRPr="0025715D" w:rsidRDefault="00212D4A" w:rsidP="00E04DC0">
            <w:pPr>
              <w:widowControl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2008</w:t>
            </w:r>
          </w:p>
        </w:tc>
      </w:tr>
      <w:tr w:rsidR="00D315B1" w:rsidRPr="00AF25F1" w:rsidTr="008E0A1C">
        <w:tc>
          <w:tcPr>
            <w:tcW w:w="1696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pacing w:val="-4"/>
                <w:sz w:val="22"/>
                <w:szCs w:val="22"/>
                <w:lang w:val="uk-UA"/>
              </w:rPr>
              <w:t>Кушнерик</w:t>
            </w:r>
            <w:proofErr w:type="spellEnd"/>
            <w:r w:rsidRPr="004221F6">
              <w:rPr>
                <w:spacing w:val="-4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977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4221F6">
              <w:rPr>
                <w:sz w:val="22"/>
                <w:szCs w:val="22"/>
              </w:rPr>
              <w:t>Фоносемантизм</w:t>
            </w:r>
            <w:proofErr w:type="spellEnd"/>
            <w:r w:rsidRPr="004221F6">
              <w:rPr>
                <w:sz w:val="22"/>
                <w:szCs w:val="22"/>
              </w:rPr>
              <w:t xml:space="preserve">: </w:t>
            </w:r>
            <w:proofErr w:type="spellStart"/>
            <w:r w:rsidRPr="004221F6">
              <w:rPr>
                <w:sz w:val="22"/>
                <w:szCs w:val="22"/>
              </w:rPr>
              <w:t>гіпотези</w:t>
            </w:r>
            <w:proofErr w:type="spellEnd"/>
            <w:r w:rsidRPr="004221F6">
              <w:rPr>
                <w:sz w:val="22"/>
                <w:szCs w:val="22"/>
              </w:rPr>
              <w:t xml:space="preserve"> і </w:t>
            </w:r>
            <w:proofErr w:type="spellStart"/>
            <w:r w:rsidRPr="004221F6">
              <w:rPr>
                <w:sz w:val="22"/>
                <w:szCs w:val="22"/>
              </w:rPr>
              <w:t>факти</w:t>
            </w:r>
            <w:proofErr w:type="spellEnd"/>
          </w:p>
        </w:tc>
        <w:tc>
          <w:tcPr>
            <w:tcW w:w="1418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D315B1" w:rsidRPr="004221F6" w:rsidRDefault="006C641E" w:rsidP="00D315B1">
            <w:pPr>
              <w:widowControl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Чернівці</w:t>
            </w:r>
            <w:proofErr w:type="spellEnd"/>
            <w:r w:rsidR="00D315B1" w:rsidRPr="004221F6">
              <w:rPr>
                <w:sz w:val="22"/>
                <w:szCs w:val="22"/>
              </w:rPr>
              <w:t>: Книги-ХХІ</w:t>
            </w:r>
          </w:p>
        </w:tc>
        <w:tc>
          <w:tcPr>
            <w:tcW w:w="850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2008</w:t>
            </w:r>
          </w:p>
        </w:tc>
        <w:tc>
          <w:tcPr>
            <w:tcW w:w="1134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420 с.</w:t>
            </w:r>
          </w:p>
        </w:tc>
      </w:tr>
      <w:tr w:rsidR="00212D4A" w:rsidRPr="00D315B1" w:rsidTr="00E04DC0">
        <w:tc>
          <w:tcPr>
            <w:tcW w:w="9634" w:type="dxa"/>
            <w:gridSpan w:val="6"/>
          </w:tcPr>
          <w:p w:rsidR="00212D4A" w:rsidRPr="0025715D" w:rsidRDefault="00212D4A" w:rsidP="00E04DC0">
            <w:pPr>
              <w:widowControl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2007</w:t>
            </w:r>
          </w:p>
        </w:tc>
      </w:tr>
      <w:tr w:rsidR="00D315B1" w:rsidRPr="00AF25F1" w:rsidTr="008E0A1C">
        <w:tc>
          <w:tcPr>
            <w:tcW w:w="1696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r w:rsidRPr="004221F6">
              <w:rPr>
                <w:spacing w:val="-4"/>
                <w:sz w:val="22"/>
                <w:szCs w:val="22"/>
              </w:rPr>
              <w:t>Левицкий В.В.</w:t>
            </w:r>
          </w:p>
        </w:tc>
        <w:tc>
          <w:tcPr>
            <w:tcW w:w="2977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4221F6">
              <w:rPr>
                <w:spacing w:val="-4"/>
                <w:sz w:val="22"/>
                <w:szCs w:val="22"/>
                <w:lang w:val="uk-UA"/>
              </w:rPr>
              <w:t>Квантитативные</w:t>
            </w:r>
            <w:proofErr w:type="spellEnd"/>
            <w:r w:rsidRPr="004221F6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221F6">
              <w:rPr>
                <w:spacing w:val="-4"/>
                <w:sz w:val="22"/>
                <w:szCs w:val="22"/>
                <w:lang w:val="uk-UA"/>
              </w:rPr>
              <w:t>методы</w:t>
            </w:r>
            <w:proofErr w:type="spellEnd"/>
            <w:r w:rsidRPr="004221F6">
              <w:rPr>
                <w:spacing w:val="-4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4221F6">
              <w:rPr>
                <w:spacing w:val="-4"/>
                <w:sz w:val="22"/>
                <w:szCs w:val="22"/>
                <w:lang w:val="uk-UA"/>
              </w:rPr>
              <w:t>лингвистике</w:t>
            </w:r>
            <w:proofErr w:type="spellEnd"/>
          </w:p>
        </w:tc>
        <w:tc>
          <w:tcPr>
            <w:tcW w:w="1418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</w:rPr>
            </w:pPr>
            <w:r w:rsidRPr="004221F6">
              <w:rPr>
                <w:spacing w:val="-4"/>
                <w:sz w:val="22"/>
                <w:szCs w:val="22"/>
              </w:rPr>
              <w:t>Винница: Нова Книга</w:t>
            </w:r>
          </w:p>
        </w:tc>
        <w:tc>
          <w:tcPr>
            <w:tcW w:w="850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1134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264 с.</w:t>
            </w:r>
          </w:p>
        </w:tc>
      </w:tr>
      <w:tr w:rsidR="00212D4A" w:rsidRPr="00D315B1" w:rsidTr="00E04DC0">
        <w:tc>
          <w:tcPr>
            <w:tcW w:w="9634" w:type="dxa"/>
            <w:gridSpan w:val="6"/>
          </w:tcPr>
          <w:p w:rsidR="00212D4A" w:rsidRPr="0025715D" w:rsidRDefault="00212D4A" w:rsidP="00E04DC0">
            <w:pPr>
              <w:widowControl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2004</w:t>
            </w:r>
          </w:p>
        </w:tc>
      </w:tr>
      <w:tr w:rsidR="00D315B1" w:rsidRPr="00AF25F1" w:rsidTr="008E0A1C">
        <w:tc>
          <w:tcPr>
            <w:tcW w:w="1696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pacing w:val="-4"/>
                <w:sz w:val="22"/>
                <w:szCs w:val="22"/>
                <w:lang w:val="uk-UA"/>
              </w:rPr>
              <w:t>Кушнерик</w:t>
            </w:r>
            <w:proofErr w:type="spellEnd"/>
            <w:r w:rsidRPr="004221F6">
              <w:rPr>
                <w:spacing w:val="-4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977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  <w:lang w:val="uk-UA"/>
              </w:rPr>
            </w:pPr>
            <w:proofErr w:type="spellStart"/>
            <w:r w:rsidRPr="004221F6">
              <w:rPr>
                <w:sz w:val="22"/>
                <w:szCs w:val="22"/>
              </w:rPr>
              <w:t>Фоносемантизм</w:t>
            </w:r>
            <w:proofErr w:type="spellEnd"/>
            <w:r w:rsidRPr="004221F6">
              <w:rPr>
                <w:sz w:val="22"/>
                <w:szCs w:val="22"/>
              </w:rPr>
              <w:t xml:space="preserve"> у </w:t>
            </w:r>
            <w:proofErr w:type="spellStart"/>
            <w:r w:rsidRPr="004221F6">
              <w:rPr>
                <w:sz w:val="22"/>
                <w:szCs w:val="22"/>
              </w:rPr>
              <w:t>германських</w:t>
            </w:r>
            <w:proofErr w:type="spellEnd"/>
            <w:r w:rsidRPr="004221F6">
              <w:rPr>
                <w:sz w:val="22"/>
                <w:szCs w:val="22"/>
              </w:rPr>
              <w:t xml:space="preserve"> і </w:t>
            </w:r>
            <w:proofErr w:type="spellStart"/>
            <w:r w:rsidRPr="004221F6">
              <w:rPr>
                <w:sz w:val="22"/>
                <w:szCs w:val="22"/>
              </w:rPr>
              <w:t>слов'янських</w:t>
            </w:r>
            <w:proofErr w:type="spellEnd"/>
            <w:r w:rsidRPr="004221F6">
              <w:rPr>
                <w:sz w:val="22"/>
                <w:szCs w:val="22"/>
              </w:rPr>
              <w:t xml:space="preserve"> </w:t>
            </w:r>
            <w:proofErr w:type="spellStart"/>
            <w:r w:rsidRPr="004221F6">
              <w:rPr>
                <w:sz w:val="22"/>
                <w:szCs w:val="22"/>
              </w:rPr>
              <w:t>мовах</w:t>
            </w:r>
            <w:proofErr w:type="spellEnd"/>
          </w:p>
        </w:tc>
        <w:tc>
          <w:tcPr>
            <w:tcW w:w="1418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монографія</w:t>
            </w:r>
          </w:p>
        </w:tc>
        <w:tc>
          <w:tcPr>
            <w:tcW w:w="1559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4221F6">
              <w:rPr>
                <w:sz w:val="22"/>
                <w:szCs w:val="22"/>
              </w:rPr>
              <w:t>Чернівці</w:t>
            </w:r>
            <w:proofErr w:type="spellEnd"/>
            <w:r w:rsidRPr="004221F6">
              <w:rPr>
                <w:sz w:val="22"/>
                <w:szCs w:val="22"/>
              </w:rPr>
              <w:t>: Рута</w:t>
            </w:r>
          </w:p>
        </w:tc>
        <w:tc>
          <w:tcPr>
            <w:tcW w:w="850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2004</w:t>
            </w:r>
          </w:p>
        </w:tc>
        <w:tc>
          <w:tcPr>
            <w:tcW w:w="1134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415 с.</w:t>
            </w:r>
          </w:p>
        </w:tc>
      </w:tr>
      <w:tr w:rsidR="00212D4A" w:rsidRPr="00D315B1" w:rsidTr="00E04DC0">
        <w:tc>
          <w:tcPr>
            <w:tcW w:w="9634" w:type="dxa"/>
            <w:gridSpan w:val="6"/>
          </w:tcPr>
          <w:p w:rsidR="00212D4A" w:rsidRPr="0025715D" w:rsidRDefault="00212D4A" w:rsidP="00E04DC0">
            <w:pPr>
              <w:widowControl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  <w:lang w:val="uk-UA"/>
              </w:rPr>
              <w:t>2000</w:t>
            </w:r>
          </w:p>
        </w:tc>
      </w:tr>
      <w:tr w:rsidR="00D315B1" w:rsidRPr="00AF25F1" w:rsidTr="008E0A1C">
        <w:tc>
          <w:tcPr>
            <w:tcW w:w="1696" w:type="dxa"/>
          </w:tcPr>
          <w:p w:rsidR="00D315B1" w:rsidRPr="004221F6" w:rsidRDefault="00D315B1" w:rsidP="00212D4A">
            <w:pPr>
              <w:widowControl/>
              <w:ind w:left="-113"/>
              <w:jc w:val="center"/>
              <w:rPr>
                <w:spacing w:val="-4"/>
                <w:sz w:val="22"/>
                <w:szCs w:val="22"/>
              </w:rPr>
            </w:pPr>
            <w:r w:rsidRPr="004221F6">
              <w:rPr>
                <w:sz w:val="22"/>
                <w:szCs w:val="22"/>
                <w:lang w:val="uk-UA"/>
              </w:rPr>
              <w:t xml:space="preserve">Левицький В.В.,  </w:t>
            </w:r>
            <w:proofErr w:type="spellStart"/>
            <w:r w:rsidRPr="004221F6">
              <w:rPr>
                <w:sz w:val="22"/>
                <w:szCs w:val="22"/>
                <w:lang w:val="uk-UA"/>
              </w:rPr>
              <w:t>Огуй</w:t>
            </w:r>
            <w:proofErr w:type="spellEnd"/>
            <w:r w:rsidRPr="004221F6">
              <w:rPr>
                <w:sz w:val="22"/>
                <w:szCs w:val="22"/>
                <w:lang w:val="uk-UA"/>
              </w:rPr>
              <w:t xml:space="preserve"> О.Д.,  Кійко С.В., Кійко Ю.Є.</w:t>
            </w:r>
          </w:p>
        </w:tc>
        <w:tc>
          <w:tcPr>
            <w:tcW w:w="2977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4221F6">
              <w:rPr>
                <w:sz w:val="22"/>
                <w:szCs w:val="22"/>
                <w:lang w:val="uk-UA"/>
              </w:rPr>
              <w:t>Апроксимативні</w:t>
            </w:r>
            <w:proofErr w:type="spellEnd"/>
            <w:r w:rsidRPr="004221F6">
              <w:rPr>
                <w:sz w:val="22"/>
                <w:szCs w:val="22"/>
                <w:lang w:val="uk-UA"/>
              </w:rPr>
              <w:t xml:space="preserve"> методи дослідження словникового складу</w:t>
            </w:r>
          </w:p>
        </w:tc>
        <w:tc>
          <w:tcPr>
            <w:tcW w:w="1418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</w:rPr>
            </w:pPr>
            <w:r w:rsidRPr="004221F6">
              <w:rPr>
                <w:sz w:val="22"/>
                <w:szCs w:val="22"/>
                <w:lang w:val="uk-UA"/>
              </w:rPr>
              <w:t>Колективна монографія</w:t>
            </w:r>
          </w:p>
        </w:tc>
        <w:tc>
          <w:tcPr>
            <w:tcW w:w="1559" w:type="dxa"/>
          </w:tcPr>
          <w:p w:rsidR="00D315B1" w:rsidRPr="004221F6" w:rsidRDefault="00D315B1" w:rsidP="00D315B1">
            <w:pPr>
              <w:widowControl/>
              <w:jc w:val="center"/>
              <w:rPr>
                <w:spacing w:val="-4"/>
                <w:sz w:val="22"/>
                <w:szCs w:val="22"/>
              </w:rPr>
            </w:pPr>
            <w:r w:rsidRPr="004221F6">
              <w:rPr>
                <w:sz w:val="22"/>
                <w:szCs w:val="22"/>
                <w:lang w:val="uk-UA"/>
              </w:rPr>
              <w:t>Чернівці: Рута</w:t>
            </w:r>
          </w:p>
        </w:tc>
        <w:tc>
          <w:tcPr>
            <w:tcW w:w="850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2000</w:t>
            </w:r>
          </w:p>
        </w:tc>
        <w:tc>
          <w:tcPr>
            <w:tcW w:w="1134" w:type="dxa"/>
          </w:tcPr>
          <w:p w:rsidR="00D315B1" w:rsidRPr="004221F6" w:rsidRDefault="00D315B1" w:rsidP="00D315B1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21F6">
              <w:rPr>
                <w:sz w:val="22"/>
                <w:szCs w:val="22"/>
                <w:lang w:val="uk-UA"/>
              </w:rPr>
              <w:t>136 с.</w:t>
            </w:r>
          </w:p>
        </w:tc>
      </w:tr>
    </w:tbl>
    <w:p w:rsidR="003B3E85" w:rsidRPr="00AF25F1" w:rsidRDefault="003B3E85" w:rsidP="00792F8D">
      <w:pPr>
        <w:pStyle w:val="a3"/>
        <w:shd w:val="clear" w:color="auto" w:fill="FFFFFF" w:themeFill="background1"/>
        <w:spacing w:before="0" w:beforeAutospacing="0" w:after="0" w:afterAutospacing="0"/>
        <w:rPr>
          <w:rFonts w:ascii="Times New Roman" w:hAnsi="Times New Roman"/>
          <w:spacing w:val="-4"/>
          <w:sz w:val="22"/>
          <w:szCs w:val="22"/>
        </w:rPr>
      </w:pPr>
    </w:p>
    <w:p w:rsidR="001A31A2" w:rsidRDefault="001A31A2"/>
    <w:sectPr w:rsidR="001A3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90A"/>
    <w:multiLevelType w:val="hybridMultilevel"/>
    <w:tmpl w:val="8FCC1AE6"/>
    <w:lvl w:ilvl="0" w:tplc="64940EA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  <w:rPr>
        <w:rFonts w:cs="Times New Roman"/>
      </w:rPr>
    </w:lvl>
  </w:abstractNum>
  <w:abstractNum w:abstractNumId="1">
    <w:nsid w:val="7984218E"/>
    <w:multiLevelType w:val="multilevel"/>
    <w:tmpl w:val="D5C8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D"/>
    <w:rsid w:val="00054B67"/>
    <w:rsid w:val="000F0B3F"/>
    <w:rsid w:val="001A31A2"/>
    <w:rsid w:val="00212D4A"/>
    <w:rsid w:val="0025715D"/>
    <w:rsid w:val="003B3E85"/>
    <w:rsid w:val="004221F6"/>
    <w:rsid w:val="00582A37"/>
    <w:rsid w:val="00615484"/>
    <w:rsid w:val="006C641E"/>
    <w:rsid w:val="00792F8D"/>
    <w:rsid w:val="008E0A1C"/>
    <w:rsid w:val="009C10A4"/>
    <w:rsid w:val="00AA69B8"/>
    <w:rsid w:val="00AF25F1"/>
    <w:rsid w:val="00D315B1"/>
    <w:rsid w:val="00D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04AF-C05A-4E20-B91E-BF5CE008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1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B2B7E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F8D"/>
    <w:pPr>
      <w:widowControl/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lang w:val="uk-UA"/>
    </w:rPr>
  </w:style>
  <w:style w:type="table" w:styleId="a4">
    <w:name w:val="Table Grid"/>
    <w:basedOn w:val="a1"/>
    <w:uiPriority w:val="39"/>
    <w:rsid w:val="0079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2B7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journaltitle">
    <w:name w:val="journaltitle"/>
    <w:basedOn w:val="a0"/>
    <w:rsid w:val="00DB2B7E"/>
  </w:style>
  <w:style w:type="character" w:customStyle="1" w:styleId="10">
    <w:name w:val="Заголовок 1 Знак"/>
    <w:basedOn w:val="a0"/>
    <w:link w:val="1"/>
    <w:uiPriority w:val="9"/>
    <w:rsid w:val="00D315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9</cp:revision>
  <dcterms:created xsi:type="dcterms:W3CDTF">2020-10-31T09:06:00Z</dcterms:created>
  <dcterms:modified xsi:type="dcterms:W3CDTF">2020-12-04T17:25:00Z</dcterms:modified>
</cp:coreProperties>
</file>